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0" w:rsidRPr="003A3A07" w:rsidRDefault="00F44CA0" w:rsidP="003A3A07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0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4D9E" w:rsidRPr="003A3A07" w:rsidRDefault="00F44CA0" w:rsidP="003A3A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07">
        <w:rPr>
          <w:rFonts w:ascii="Times New Roman" w:hAnsi="Times New Roman" w:cs="Times New Roman"/>
          <w:b/>
          <w:sz w:val="28"/>
          <w:szCs w:val="28"/>
        </w:rPr>
        <w:t>Депутата Совета депутатов</w:t>
      </w:r>
    </w:p>
    <w:p w:rsidR="009D43CB" w:rsidRPr="003A3A07" w:rsidRDefault="00CD6D6C" w:rsidP="003A3A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07">
        <w:rPr>
          <w:rFonts w:ascii="Times New Roman" w:hAnsi="Times New Roman" w:cs="Times New Roman"/>
          <w:b/>
          <w:sz w:val="28"/>
          <w:szCs w:val="28"/>
        </w:rPr>
        <w:t>Н.В.</w:t>
      </w:r>
      <w:r w:rsidR="00F44CA0" w:rsidRPr="003A3A07">
        <w:rPr>
          <w:rFonts w:ascii="Times New Roman" w:hAnsi="Times New Roman" w:cs="Times New Roman"/>
          <w:b/>
          <w:sz w:val="28"/>
          <w:szCs w:val="28"/>
        </w:rPr>
        <w:t xml:space="preserve"> Джурко</w:t>
      </w:r>
    </w:p>
    <w:p w:rsidR="00F44CA0" w:rsidRPr="003A3A07" w:rsidRDefault="009D43CB" w:rsidP="003A3A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07"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 w:rsidR="00B01D44" w:rsidRPr="003A3A07">
        <w:rPr>
          <w:rFonts w:ascii="Times New Roman" w:hAnsi="Times New Roman" w:cs="Times New Roman"/>
          <w:b/>
          <w:sz w:val="28"/>
          <w:szCs w:val="28"/>
        </w:rPr>
        <w:t>работе за</w:t>
      </w:r>
      <w:r w:rsidR="004A6E96" w:rsidRPr="003A3A0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44CA0" w:rsidRPr="003A3A07">
        <w:rPr>
          <w:rFonts w:ascii="Times New Roman" w:hAnsi="Times New Roman" w:cs="Times New Roman"/>
          <w:b/>
          <w:sz w:val="28"/>
          <w:szCs w:val="28"/>
        </w:rPr>
        <w:t>г.</w:t>
      </w:r>
    </w:p>
    <w:p w:rsidR="00105A79" w:rsidRPr="003A3A07" w:rsidRDefault="00105A79" w:rsidP="003A3A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DC1" w:rsidRPr="003A3A07" w:rsidRDefault="00560DC1" w:rsidP="00161E5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  </w:t>
      </w:r>
      <w:r w:rsidR="006E1359" w:rsidRPr="003A3A07">
        <w:rPr>
          <w:rFonts w:ascii="Times New Roman" w:hAnsi="Times New Roman" w:cs="Times New Roman"/>
          <w:sz w:val="28"/>
          <w:szCs w:val="28"/>
        </w:rPr>
        <w:t xml:space="preserve">    </w:t>
      </w:r>
      <w:r w:rsidRPr="003A3A07">
        <w:rPr>
          <w:rFonts w:ascii="Times New Roman" w:hAnsi="Times New Roman" w:cs="Times New Roman"/>
          <w:sz w:val="28"/>
          <w:szCs w:val="28"/>
        </w:rPr>
        <w:t>За период</w:t>
      </w:r>
      <w:r w:rsidR="004A6E96" w:rsidRPr="003A3A07">
        <w:rPr>
          <w:rFonts w:ascii="Times New Roman" w:hAnsi="Times New Roman" w:cs="Times New Roman"/>
          <w:sz w:val="28"/>
          <w:szCs w:val="28"/>
        </w:rPr>
        <w:t xml:space="preserve"> депутатской деятельности в 2022</w:t>
      </w:r>
      <w:r w:rsidRPr="003A3A07">
        <w:rPr>
          <w:rFonts w:ascii="Times New Roman" w:hAnsi="Times New Roman" w:cs="Times New Roman"/>
          <w:sz w:val="28"/>
          <w:szCs w:val="28"/>
        </w:rPr>
        <w:t xml:space="preserve"> году в составе 4 с</w:t>
      </w:r>
      <w:r w:rsidR="004A6E96" w:rsidRPr="003A3A07">
        <w:rPr>
          <w:rFonts w:ascii="Times New Roman" w:hAnsi="Times New Roman" w:cs="Times New Roman"/>
          <w:sz w:val="28"/>
          <w:szCs w:val="28"/>
        </w:rPr>
        <w:t xml:space="preserve">озыва приняла участие в работе </w:t>
      </w:r>
      <w:r w:rsidR="001236BF" w:rsidRPr="003A3A07">
        <w:rPr>
          <w:rFonts w:ascii="Times New Roman" w:hAnsi="Times New Roman" w:cs="Times New Roman"/>
          <w:sz w:val="28"/>
          <w:szCs w:val="28"/>
        </w:rPr>
        <w:t>11</w:t>
      </w:r>
      <w:r w:rsidRPr="003A3A07">
        <w:rPr>
          <w:rFonts w:ascii="Times New Roman" w:hAnsi="Times New Roman" w:cs="Times New Roman"/>
          <w:sz w:val="28"/>
          <w:szCs w:val="28"/>
        </w:rPr>
        <w:t xml:space="preserve"> заседаний Совета депутатов.</w:t>
      </w:r>
    </w:p>
    <w:p w:rsidR="00560DC1" w:rsidRPr="003A3A07" w:rsidRDefault="006E1359" w:rsidP="00161E5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      </w:t>
      </w:r>
      <w:r w:rsidR="00560DC1" w:rsidRPr="003A3A07">
        <w:rPr>
          <w:rFonts w:ascii="Times New Roman" w:hAnsi="Times New Roman" w:cs="Times New Roman"/>
          <w:sz w:val="28"/>
          <w:szCs w:val="28"/>
        </w:rPr>
        <w:t>Являюсь председателем постоянной депутатской комиссии по вопросам социального развития взаимодействия с населением, органами государственной власти, местного общественного самоуправления, средствами массовой информации.</w:t>
      </w:r>
    </w:p>
    <w:p w:rsidR="006E1359" w:rsidRPr="003A3A07" w:rsidRDefault="006E1359" w:rsidP="00161E5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E96" w:rsidRPr="003A3A07">
        <w:rPr>
          <w:rFonts w:ascii="Times New Roman" w:hAnsi="Times New Roman" w:cs="Times New Roman"/>
          <w:sz w:val="28"/>
          <w:szCs w:val="28"/>
        </w:rPr>
        <w:t>В 2022</w:t>
      </w:r>
      <w:r w:rsidR="003D4313" w:rsidRPr="003A3A0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91786" w:rsidRPr="003A3A07">
        <w:rPr>
          <w:rFonts w:ascii="Times New Roman" w:hAnsi="Times New Roman" w:cs="Times New Roman"/>
          <w:sz w:val="28"/>
          <w:szCs w:val="28"/>
        </w:rPr>
        <w:t>постоянная комиссия</w:t>
      </w:r>
      <w:r w:rsidR="004A6E96" w:rsidRPr="003A3A07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1236BF" w:rsidRPr="003A3A07">
        <w:rPr>
          <w:rFonts w:ascii="Times New Roman" w:hAnsi="Times New Roman" w:cs="Times New Roman"/>
          <w:sz w:val="28"/>
          <w:szCs w:val="28"/>
        </w:rPr>
        <w:t>5</w:t>
      </w:r>
      <w:r w:rsidR="003D4313" w:rsidRPr="003A3A07">
        <w:rPr>
          <w:rFonts w:ascii="Times New Roman" w:hAnsi="Times New Roman" w:cs="Times New Roman"/>
          <w:sz w:val="28"/>
          <w:szCs w:val="28"/>
        </w:rPr>
        <w:t xml:space="preserve"> заседаний, на которых рассматривались наиболее актуальные вопросы социальной сферы. </w:t>
      </w:r>
    </w:p>
    <w:p w:rsidR="006E1359" w:rsidRPr="003A3A07" w:rsidRDefault="00672F64" w:rsidP="00161E55">
      <w:pPr>
        <w:pStyle w:val="1"/>
        <w:ind w:left="-567"/>
        <w:jc w:val="both"/>
        <w:rPr>
          <w:b/>
          <w:color w:val="000000"/>
          <w:sz w:val="28"/>
          <w:szCs w:val="28"/>
        </w:rPr>
      </w:pPr>
      <w:r w:rsidRPr="003A3A07">
        <w:rPr>
          <w:sz w:val="28"/>
          <w:szCs w:val="28"/>
        </w:rPr>
        <w:tab/>
      </w:r>
      <w:r w:rsidR="006E1359" w:rsidRPr="003A3A07">
        <w:rPr>
          <w:b/>
          <w:color w:val="000000"/>
          <w:sz w:val="28"/>
          <w:szCs w:val="28"/>
        </w:rPr>
        <w:t>Утвердили положения:</w:t>
      </w:r>
    </w:p>
    <w:p w:rsidR="006E1359" w:rsidRPr="003A3A07" w:rsidRDefault="006E1359" w:rsidP="00161E55">
      <w:pPr>
        <w:pStyle w:val="1"/>
        <w:ind w:left="-567"/>
        <w:jc w:val="both"/>
        <w:rPr>
          <w:b/>
          <w:color w:val="FFFFFF"/>
          <w:sz w:val="28"/>
          <w:szCs w:val="28"/>
        </w:rPr>
      </w:pPr>
    </w:p>
    <w:p w:rsidR="006E1359" w:rsidRPr="003A3A07" w:rsidRDefault="006E1359" w:rsidP="00161E55">
      <w:pPr>
        <w:pStyle w:val="1"/>
        <w:ind w:left="-567"/>
        <w:jc w:val="both"/>
        <w:rPr>
          <w:color w:val="000000"/>
          <w:sz w:val="28"/>
          <w:szCs w:val="28"/>
        </w:rPr>
      </w:pPr>
      <w:r w:rsidRPr="003A3A07">
        <w:rPr>
          <w:color w:val="000000"/>
          <w:sz w:val="28"/>
          <w:szCs w:val="28"/>
        </w:rPr>
        <w:t>1) о комиссии администрации поселения Роговское в городе Москве по исчислению стажа муниципальной службы;</w:t>
      </w:r>
    </w:p>
    <w:p w:rsidR="006E1359" w:rsidRPr="003A3A07" w:rsidRDefault="006E1359" w:rsidP="00161E55">
      <w:pPr>
        <w:pStyle w:val="1"/>
        <w:pBdr>
          <w:top w:val="nil"/>
          <w:left w:val="nil"/>
          <w:bottom w:val="nil"/>
          <w:right w:val="nil"/>
          <w:between w:val="nil"/>
        </w:pBdr>
        <w:ind w:left="-567" w:right="141"/>
        <w:jc w:val="both"/>
        <w:rPr>
          <w:rFonts w:eastAsia="Calibri"/>
          <w:color w:val="000000"/>
          <w:sz w:val="28"/>
          <w:szCs w:val="28"/>
        </w:rPr>
      </w:pPr>
      <w:r w:rsidRPr="003A3A07">
        <w:rPr>
          <w:color w:val="000000"/>
          <w:sz w:val="28"/>
          <w:szCs w:val="28"/>
        </w:rPr>
        <w:t>2) об официальном сайте администрации поселения Роговское.</w:t>
      </w:r>
    </w:p>
    <w:p w:rsidR="006E1359" w:rsidRPr="003A3A07" w:rsidRDefault="006E1359" w:rsidP="00161E55">
      <w:pPr>
        <w:pStyle w:val="1"/>
        <w:pBdr>
          <w:top w:val="nil"/>
          <w:left w:val="nil"/>
          <w:bottom w:val="nil"/>
          <w:right w:val="nil"/>
          <w:between w:val="nil"/>
        </w:pBdr>
        <w:ind w:left="-567" w:right="141"/>
        <w:jc w:val="both"/>
        <w:rPr>
          <w:rFonts w:eastAsia="Calibri"/>
          <w:color w:val="000000"/>
          <w:sz w:val="28"/>
          <w:szCs w:val="28"/>
        </w:rPr>
      </w:pPr>
    </w:p>
    <w:p w:rsidR="006E1359" w:rsidRPr="003A3A07" w:rsidRDefault="006E1359" w:rsidP="00161E55">
      <w:pPr>
        <w:pStyle w:val="1"/>
        <w:ind w:left="-567"/>
        <w:jc w:val="both"/>
        <w:rPr>
          <w:color w:val="000000"/>
          <w:sz w:val="28"/>
          <w:szCs w:val="28"/>
        </w:rPr>
      </w:pPr>
      <w:r w:rsidRPr="003A3A07">
        <w:rPr>
          <w:color w:val="000000"/>
          <w:sz w:val="28"/>
          <w:szCs w:val="28"/>
        </w:rPr>
        <w:tab/>
        <w:t>В связи с изменениями в законодательстве вносились изменения и дополнения в следующие положения:</w:t>
      </w:r>
    </w:p>
    <w:p w:rsidR="006E1359" w:rsidRPr="003A3A07" w:rsidRDefault="006E1359" w:rsidP="00161E55">
      <w:pPr>
        <w:pStyle w:val="1"/>
        <w:ind w:left="-567"/>
        <w:jc w:val="both"/>
        <w:rPr>
          <w:color w:val="000000"/>
          <w:sz w:val="28"/>
          <w:szCs w:val="28"/>
        </w:rPr>
      </w:pPr>
    </w:p>
    <w:p w:rsidR="006E1359" w:rsidRPr="003A3A07" w:rsidRDefault="006E1359" w:rsidP="00161E55">
      <w:pPr>
        <w:pStyle w:val="1"/>
        <w:ind w:left="-567"/>
        <w:jc w:val="both"/>
        <w:rPr>
          <w:color w:val="000000"/>
          <w:sz w:val="28"/>
          <w:szCs w:val="28"/>
        </w:rPr>
      </w:pPr>
      <w:r w:rsidRPr="003A3A07">
        <w:rPr>
          <w:color w:val="000000"/>
          <w:sz w:val="28"/>
          <w:szCs w:val="28"/>
        </w:rPr>
        <w:t>1.</w:t>
      </w:r>
      <w:r w:rsidRPr="003A3A07">
        <w:rPr>
          <w:color w:val="FF0000"/>
          <w:sz w:val="28"/>
          <w:szCs w:val="28"/>
        </w:rPr>
        <w:t xml:space="preserve"> </w:t>
      </w:r>
      <w:r w:rsidRPr="003A3A07">
        <w:rPr>
          <w:color w:val="000000"/>
          <w:sz w:val="28"/>
          <w:szCs w:val="28"/>
        </w:rPr>
        <w:t>об оказании адресной социальной помощи и иных дополнительных мер социальной поддержки жителям поселения Роговское 2 раза;</w:t>
      </w:r>
    </w:p>
    <w:p w:rsidR="006E1359" w:rsidRPr="003A3A07" w:rsidRDefault="006E1359" w:rsidP="00161E55">
      <w:pPr>
        <w:pStyle w:val="1"/>
        <w:ind w:left="-567"/>
        <w:jc w:val="both"/>
        <w:rPr>
          <w:color w:val="000000"/>
          <w:sz w:val="28"/>
          <w:szCs w:val="28"/>
        </w:rPr>
      </w:pPr>
      <w:r w:rsidRPr="003A3A07">
        <w:rPr>
          <w:color w:val="000000"/>
          <w:sz w:val="28"/>
          <w:szCs w:val="28"/>
        </w:rPr>
        <w:t>2.  о денежном содержании лиц, замещающих должности муниципальной службы в администрации поселения Роговское;</w:t>
      </w:r>
    </w:p>
    <w:p w:rsidR="006E1359" w:rsidRPr="003A3A07" w:rsidRDefault="006E1359" w:rsidP="00161E55">
      <w:pPr>
        <w:pStyle w:val="1"/>
        <w:ind w:left="-567"/>
        <w:jc w:val="both"/>
        <w:rPr>
          <w:color w:val="000000"/>
          <w:sz w:val="28"/>
          <w:szCs w:val="28"/>
        </w:rPr>
      </w:pPr>
      <w:r w:rsidRPr="003A3A07">
        <w:rPr>
          <w:color w:val="000000"/>
          <w:sz w:val="28"/>
          <w:szCs w:val="28"/>
        </w:rPr>
        <w:t>3. об условиях оплаты труда работников, замещающих должности, не относящиеся к должностям муниципальной службы, и осуществляющих техническое    обеспечение   деятельности администрации    поселения     Роговское;</w:t>
      </w:r>
    </w:p>
    <w:p w:rsidR="006E1359" w:rsidRPr="003A3A07" w:rsidRDefault="006E1359" w:rsidP="00161E55">
      <w:pPr>
        <w:pStyle w:val="1"/>
        <w:ind w:left="-567"/>
        <w:jc w:val="both"/>
        <w:rPr>
          <w:sz w:val="28"/>
          <w:szCs w:val="28"/>
        </w:rPr>
      </w:pPr>
      <w:r w:rsidRPr="003A3A07">
        <w:rPr>
          <w:color w:val="000000"/>
          <w:sz w:val="28"/>
          <w:szCs w:val="28"/>
        </w:rPr>
        <w:t>4. о</w:t>
      </w:r>
      <w:r w:rsidRPr="003A3A07">
        <w:rPr>
          <w:sz w:val="28"/>
          <w:szCs w:val="28"/>
        </w:rPr>
        <w:t xml:space="preserve"> муниципальной службе в администрации поселения Роговское.</w:t>
      </w:r>
    </w:p>
    <w:p w:rsidR="006E1359" w:rsidRPr="003A3A07" w:rsidRDefault="006E1359" w:rsidP="00161E55">
      <w:pPr>
        <w:pStyle w:val="1"/>
        <w:ind w:left="-567"/>
        <w:jc w:val="both"/>
        <w:rPr>
          <w:color w:val="000000"/>
          <w:sz w:val="28"/>
          <w:szCs w:val="28"/>
        </w:rPr>
      </w:pPr>
    </w:p>
    <w:p w:rsidR="006E1359" w:rsidRPr="003A3A07" w:rsidRDefault="006E1359" w:rsidP="00161E55">
      <w:pPr>
        <w:pStyle w:val="1"/>
        <w:ind w:left="-567" w:right="282"/>
        <w:jc w:val="both"/>
        <w:rPr>
          <w:sz w:val="28"/>
          <w:szCs w:val="28"/>
        </w:rPr>
      </w:pPr>
      <w:r w:rsidRPr="003A3A07">
        <w:rPr>
          <w:sz w:val="28"/>
          <w:szCs w:val="28"/>
        </w:rPr>
        <w:tab/>
        <w:t>Поквартально разрабатывали и утверждали план работы Совета депутатов в   2022 году.</w:t>
      </w:r>
    </w:p>
    <w:p w:rsidR="00A1291E" w:rsidRPr="003A3A07" w:rsidRDefault="00A55BAC" w:rsidP="00161E5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      </w:t>
      </w:r>
      <w:r w:rsidR="004A6E96" w:rsidRPr="003A3A07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</w:t>
      </w:r>
      <w:proofErr w:type="gramStart"/>
      <w:r w:rsidR="004A6E96" w:rsidRPr="003A3A07">
        <w:rPr>
          <w:rFonts w:ascii="Times New Roman" w:hAnsi="Times New Roman" w:cs="Times New Roman"/>
          <w:sz w:val="28"/>
          <w:szCs w:val="28"/>
        </w:rPr>
        <w:t>в  депутатской</w:t>
      </w:r>
      <w:proofErr w:type="gramEnd"/>
      <w:r w:rsidR="004A6E96" w:rsidRPr="003A3A07">
        <w:rPr>
          <w:rFonts w:ascii="Times New Roman" w:hAnsi="Times New Roman" w:cs="Times New Roman"/>
          <w:sz w:val="28"/>
          <w:szCs w:val="28"/>
        </w:rPr>
        <w:t xml:space="preserve"> деятельности считаю работу с населением, так как основной задачей депутата является представление и защита законных прав и интересов граждан.</w:t>
      </w:r>
      <w:r w:rsidR="00ED3A7E" w:rsidRPr="003A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A7E" w:rsidRPr="003A3A07">
        <w:rPr>
          <w:rFonts w:ascii="Times New Roman" w:hAnsi="Times New Roman" w:cs="Times New Roman"/>
          <w:color w:val="000000"/>
          <w:sz w:val="28"/>
          <w:szCs w:val="28"/>
        </w:rPr>
        <w:t>Это прежде всего встречи с избирателями, прием граждан, устные </w:t>
      </w:r>
      <w:hyperlink r:id="rId4" w:tooltip="Обращения граждан" w:history="1">
        <w:r w:rsidR="00ED3A7E" w:rsidRPr="003A3A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обращения</w:t>
        </w:r>
      </w:hyperlink>
      <w:r w:rsidR="00ED3A7E" w:rsidRPr="003A3A07">
        <w:rPr>
          <w:rFonts w:ascii="Times New Roman" w:hAnsi="Times New Roman" w:cs="Times New Roman"/>
          <w:sz w:val="28"/>
          <w:szCs w:val="28"/>
        </w:rPr>
        <w:t>,</w:t>
      </w:r>
      <w:r w:rsidR="00ED3A7E"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3A7E" w:rsidRPr="003A3A07">
        <w:rPr>
          <w:rFonts w:ascii="Times New Roman" w:hAnsi="Times New Roman" w:cs="Times New Roman"/>
          <w:color w:val="000000"/>
          <w:sz w:val="28"/>
          <w:szCs w:val="28"/>
        </w:rPr>
        <w:t>поступающие</w:t>
      </w:r>
      <w:r w:rsidR="00E3358C"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A7E"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ED3A7E"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 и при личном обращении. </w:t>
      </w:r>
      <w:r w:rsidR="00A1291E" w:rsidRPr="003A3A07">
        <w:rPr>
          <w:rFonts w:ascii="Times New Roman" w:hAnsi="Times New Roman" w:cs="Times New Roman"/>
          <w:sz w:val="28"/>
          <w:szCs w:val="28"/>
        </w:rPr>
        <w:t>Ч</w:t>
      </w:r>
      <w:r w:rsidR="004A6E96" w:rsidRPr="003A3A07">
        <w:rPr>
          <w:rFonts w:ascii="Times New Roman" w:hAnsi="Times New Roman" w:cs="Times New Roman"/>
          <w:sz w:val="28"/>
          <w:szCs w:val="28"/>
        </w:rPr>
        <w:t xml:space="preserve">асть вопросов решена положительно, даны устные и письменные разъяснения. По ряду обращений даны соответствующие консультации. </w:t>
      </w:r>
    </w:p>
    <w:p w:rsidR="006E1359" w:rsidRPr="003A3A07" w:rsidRDefault="006C3D61" w:rsidP="00161E55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    </w:t>
      </w:r>
      <w:r w:rsidR="004A6E96" w:rsidRPr="003A3A07">
        <w:rPr>
          <w:rFonts w:ascii="Times New Roman" w:hAnsi="Times New Roman" w:cs="Times New Roman"/>
          <w:sz w:val="28"/>
          <w:szCs w:val="28"/>
        </w:rPr>
        <w:t>Заседания постоянной комиссии проводились по графику, а также были проведены и внеочередные заседания.</w:t>
      </w:r>
      <w:r w:rsidR="00ED3A7E" w:rsidRPr="003A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Приоритетным в работе было принятие </w:t>
      </w:r>
      <w:r w:rsidR="00ED3A7E" w:rsidRPr="003A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решений и мер, направленных на обеспечение социально-экономической стабильности поселения и удовлетворение жизненных потребностей населения.</w:t>
      </w:r>
      <w:r w:rsidR="00A1291E"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172B" w:rsidRPr="003A3A07" w:rsidRDefault="00A1291E" w:rsidP="00161E55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A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5BAC"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A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количество </w:t>
      </w:r>
      <w:r w:rsidR="002972F4" w:rsidRPr="003A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обращений связано</w:t>
      </w:r>
      <w:r w:rsidRPr="003A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вопросами предоставления жилищно-коммунальных услуг, благоустройством населённых пунктов, социальным обеспечением</w:t>
      </w:r>
      <w:r w:rsidR="0042172B" w:rsidRPr="003A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с отключением света, с освещением улиц</w:t>
      </w:r>
      <w:r w:rsidRPr="003A3A07">
        <w:rPr>
          <w:rFonts w:ascii="Times New Roman" w:hAnsi="Times New Roman" w:cs="Times New Roman"/>
          <w:sz w:val="28"/>
          <w:szCs w:val="28"/>
        </w:rPr>
        <w:t>, </w:t>
      </w:r>
      <w:hyperlink r:id="rId5" w:tooltip="Вывоз и переработка мусора" w:history="1">
        <w:r w:rsidRPr="003A3A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вывоз мусора</w:t>
        </w:r>
      </w:hyperlink>
      <w:r w:rsidRPr="003A3A07">
        <w:rPr>
          <w:rFonts w:ascii="Times New Roman" w:hAnsi="Times New Roman" w:cs="Times New Roman"/>
          <w:color w:val="000000"/>
          <w:sz w:val="28"/>
          <w:szCs w:val="28"/>
        </w:rPr>
        <w:t> и установка мусорных контейнеров</w:t>
      </w:r>
      <w:r w:rsidR="00BE31F7"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A07">
        <w:rPr>
          <w:rFonts w:ascii="Times New Roman" w:hAnsi="Times New Roman" w:cs="Times New Roman"/>
          <w:color w:val="000000"/>
          <w:sz w:val="28"/>
          <w:szCs w:val="28"/>
        </w:rPr>
        <w:t>и другие. </w:t>
      </w:r>
    </w:p>
    <w:p w:rsidR="00A1291E" w:rsidRPr="003A3A07" w:rsidRDefault="00A1291E" w:rsidP="00161E55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BAC"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A3A07">
        <w:rPr>
          <w:rFonts w:ascii="Times New Roman" w:hAnsi="Times New Roman" w:cs="Times New Roman"/>
          <w:color w:val="000000"/>
          <w:sz w:val="28"/>
          <w:szCs w:val="28"/>
        </w:rPr>
        <w:t>По вышеуказанным вопросам даны разъяснения, оказана помощь, сделаны запросы в различные инстанции.</w:t>
      </w:r>
    </w:p>
    <w:p w:rsidR="006E1359" w:rsidRPr="003A3A07" w:rsidRDefault="006E1359" w:rsidP="00161E5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     Продолжила свою работу в составе комиссии Совета общественности по профилактике правонарушений, организации досуга, занятости несовершеннолетних и работе с неблагополучными семьями. </w:t>
      </w:r>
    </w:p>
    <w:p w:rsidR="006E1359" w:rsidRPr="003A3A07" w:rsidRDefault="00AF46BC" w:rsidP="00161E55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     П</w:t>
      </w:r>
      <w:r w:rsidR="006E1359" w:rsidRPr="003A3A07">
        <w:rPr>
          <w:rFonts w:ascii="Times New Roman" w:hAnsi="Times New Roman" w:cs="Times New Roman"/>
          <w:sz w:val="28"/>
          <w:szCs w:val="28"/>
        </w:rPr>
        <w:t xml:space="preserve">ринимала активное участие в различных мероприятиях, организованными Советом депутатов, публичных слушаниях, встречах, проводимых главой поселения с жителями, праздничных и </w:t>
      </w:r>
      <w:proofErr w:type="gramStart"/>
      <w:r w:rsidR="006E1359" w:rsidRPr="003A3A07">
        <w:rPr>
          <w:rFonts w:ascii="Times New Roman" w:hAnsi="Times New Roman" w:cs="Times New Roman"/>
          <w:sz w:val="28"/>
          <w:szCs w:val="28"/>
        </w:rPr>
        <w:t>иных  мероприятиях</w:t>
      </w:r>
      <w:proofErr w:type="gramEnd"/>
      <w:r w:rsidR="006E1359" w:rsidRPr="003A3A07">
        <w:rPr>
          <w:rFonts w:ascii="Times New Roman" w:hAnsi="Times New Roman" w:cs="Times New Roman"/>
          <w:sz w:val="28"/>
          <w:szCs w:val="28"/>
        </w:rPr>
        <w:t>.</w:t>
      </w:r>
      <w:r w:rsidR="006E1359" w:rsidRPr="003A3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4239" w:rsidRPr="003A3A07" w:rsidRDefault="00FC35FB" w:rsidP="00161E55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55BAC" w:rsidRPr="003A3A07">
        <w:rPr>
          <w:rFonts w:ascii="Times New Roman" w:hAnsi="Times New Roman" w:cs="Times New Roman"/>
          <w:color w:val="000000"/>
          <w:sz w:val="28"/>
          <w:szCs w:val="28"/>
        </w:rPr>
        <w:t>Надеюсь, что наша</w:t>
      </w:r>
      <w:r w:rsidR="00BE31F7"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текущем год</w:t>
      </w:r>
      <w:r w:rsidR="00A55BAC" w:rsidRPr="003A3A07">
        <w:rPr>
          <w:rFonts w:ascii="Times New Roman" w:hAnsi="Times New Roman" w:cs="Times New Roman"/>
          <w:color w:val="000000"/>
          <w:sz w:val="28"/>
          <w:szCs w:val="28"/>
        </w:rPr>
        <w:t>у будет такой же</w:t>
      </w:r>
      <w:r w:rsidR="00BE31F7" w:rsidRPr="003A3A07">
        <w:rPr>
          <w:rFonts w:ascii="Times New Roman" w:hAnsi="Times New Roman" w:cs="Times New Roman"/>
          <w:color w:val="000000"/>
          <w:sz w:val="28"/>
          <w:szCs w:val="28"/>
        </w:rPr>
        <w:t xml:space="preserve"> плодотворной, будет строиться на принципах взаимного уважения и взаимопонимани</w:t>
      </w:r>
      <w:r w:rsidR="00A55BAC" w:rsidRPr="003A3A07">
        <w:rPr>
          <w:rFonts w:ascii="Times New Roman" w:hAnsi="Times New Roman" w:cs="Times New Roman"/>
          <w:color w:val="000000"/>
          <w:sz w:val="28"/>
          <w:szCs w:val="28"/>
        </w:rPr>
        <w:t>я во благо жителей поселения</w:t>
      </w:r>
      <w:r w:rsidR="00BE31F7" w:rsidRPr="003A3A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1F7" w:rsidRPr="003A3A07" w:rsidRDefault="0090755D" w:rsidP="00161E5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 </w:t>
      </w:r>
      <w:r w:rsidR="00FC35FB" w:rsidRPr="003A3A07">
        <w:rPr>
          <w:rFonts w:ascii="Times New Roman" w:hAnsi="Times New Roman" w:cs="Times New Roman"/>
          <w:sz w:val="28"/>
          <w:szCs w:val="28"/>
        </w:rPr>
        <w:t xml:space="preserve"> </w:t>
      </w:r>
      <w:r w:rsidR="00B45693" w:rsidRPr="003A3A07">
        <w:rPr>
          <w:rFonts w:ascii="Times New Roman" w:hAnsi="Times New Roman" w:cs="Times New Roman"/>
          <w:sz w:val="28"/>
          <w:szCs w:val="28"/>
        </w:rPr>
        <w:t xml:space="preserve"> </w:t>
      </w:r>
      <w:r w:rsidR="00FC35FB" w:rsidRPr="003A3A07">
        <w:rPr>
          <w:rFonts w:ascii="Times New Roman" w:hAnsi="Times New Roman" w:cs="Times New Roman"/>
          <w:sz w:val="28"/>
          <w:szCs w:val="28"/>
        </w:rPr>
        <w:t>Мне хочется выразить благодарность</w:t>
      </w:r>
      <w:r w:rsidRPr="003A3A07">
        <w:rPr>
          <w:rFonts w:ascii="Times New Roman" w:hAnsi="Times New Roman" w:cs="Times New Roman"/>
          <w:sz w:val="28"/>
          <w:szCs w:val="28"/>
        </w:rPr>
        <w:t xml:space="preserve"> жителям, за их активность, неравнодушное отношение к </w:t>
      </w:r>
      <w:r w:rsidR="00161E55" w:rsidRPr="003A3A07">
        <w:rPr>
          <w:rFonts w:ascii="Times New Roman" w:hAnsi="Times New Roman" w:cs="Times New Roman"/>
          <w:sz w:val="28"/>
          <w:szCs w:val="28"/>
        </w:rPr>
        <w:t xml:space="preserve">проблемам, </w:t>
      </w:r>
      <w:r w:rsidR="00161E55" w:rsidRPr="003A3A07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коллегам</w:t>
      </w:r>
      <w:r w:rsidR="00BE31F7" w:rsidRPr="003A3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депутатам и администрации </w:t>
      </w:r>
      <w:r w:rsidR="00A55BAC" w:rsidRPr="003A3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BE31F7" w:rsidRPr="003A3A07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неоценимую помощь и совместную работу.</w:t>
      </w:r>
    </w:p>
    <w:p w:rsidR="00974239" w:rsidRPr="003A3A07" w:rsidRDefault="00974239" w:rsidP="00161E5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   Верю, что совместное объединение наших усилий откроет широкие возможности для принятий решений, направленных на развитие </w:t>
      </w:r>
      <w:r w:rsidR="00161E55" w:rsidRPr="003A3A07">
        <w:rPr>
          <w:rFonts w:ascii="Times New Roman" w:hAnsi="Times New Roman" w:cs="Times New Roman"/>
          <w:sz w:val="28"/>
          <w:szCs w:val="28"/>
        </w:rPr>
        <w:t>поселения в</w:t>
      </w:r>
      <w:r w:rsidRPr="003A3A07">
        <w:rPr>
          <w:rFonts w:ascii="Times New Roman" w:hAnsi="Times New Roman" w:cs="Times New Roman"/>
          <w:sz w:val="28"/>
          <w:szCs w:val="28"/>
        </w:rPr>
        <w:t xml:space="preserve"> интересах каждого жителя.</w:t>
      </w:r>
    </w:p>
    <w:p w:rsidR="00045B3D" w:rsidRPr="003A3A07" w:rsidRDefault="00045B3D" w:rsidP="003A3A07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161E55" w:rsidRDefault="00DF7E2E" w:rsidP="00161E5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3A07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3D4313" w:rsidRPr="003A3A07" w:rsidRDefault="00DF7E2E" w:rsidP="00161E5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поселения Роговское                                           </w:t>
      </w:r>
      <w:r w:rsidR="00161E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A3A07">
        <w:rPr>
          <w:rFonts w:ascii="Times New Roman" w:hAnsi="Times New Roman" w:cs="Times New Roman"/>
          <w:sz w:val="28"/>
          <w:szCs w:val="28"/>
        </w:rPr>
        <w:t xml:space="preserve"> Н.В. Джурко</w:t>
      </w:r>
      <w:r w:rsidR="00CB2B37" w:rsidRPr="003A3A07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FB634B" w:rsidRPr="006D6B0D" w:rsidRDefault="00FB634B" w:rsidP="003A3A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FB634B" w:rsidRPr="006D6B0D" w:rsidSect="00DD51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26F"/>
    <w:rsid w:val="00045B3D"/>
    <w:rsid w:val="000D0250"/>
    <w:rsid w:val="000E3F8A"/>
    <w:rsid w:val="00105A79"/>
    <w:rsid w:val="001236BF"/>
    <w:rsid w:val="00161E55"/>
    <w:rsid w:val="001C4D9E"/>
    <w:rsid w:val="002065DB"/>
    <w:rsid w:val="00250777"/>
    <w:rsid w:val="002725BB"/>
    <w:rsid w:val="00275FAB"/>
    <w:rsid w:val="00277541"/>
    <w:rsid w:val="00291BD7"/>
    <w:rsid w:val="002972F4"/>
    <w:rsid w:val="002A2A2E"/>
    <w:rsid w:val="002F5EB6"/>
    <w:rsid w:val="0034723D"/>
    <w:rsid w:val="00395084"/>
    <w:rsid w:val="003A3A07"/>
    <w:rsid w:val="003C4C98"/>
    <w:rsid w:val="003D4313"/>
    <w:rsid w:val="00421340"/>
    <w:rsid w:val="0042172B"/>
    <w:rsid w:val="00424D18"/>
    <w:rsid w:val="0043567E"/>
    <w:rsid w:val="00453E40"/>
    <w:rsid w:val="00481D48"/>
    <w:rsid w:val="004A6E96"/>
    <w:rsid w:val="00552FC1"/>
    <w:rsid w:val="00560DC1"/>
    <w:rsid w:val="0059353B"/>
    <w:rsid w:val="006529F1"/>
    <w:rsid w:val="0066382D"/>
    <w:rsid w:val="00672F64"/>
    <w:rsid w:val="00684AA3"/>
    <w:rsid w:val="00692298"/>
    <w:rsid w:val="006C3D61"/>
    <w:rsid w:val="006D6B0D"/>
    <w:rsid w:val="006E1359"/>
    <w:rsid w:val="006F326F"/>
    <w:rsid w:val="00753D22"/>
    <w:rsid w:val="00792926"/>
    <w:rsid w:val="007D2FC7"/>
    <w:rsid w:val="007E763E"/>
    <w:rsid w:val="00827D97"/>
    <w:rsid w:val="00843EE1"/>
    <w:rsid w:val="008765DD"/>
    <w:rsid w:val="008931FD"/>
    <w:rsid w:val="008E500A"/>
    <w:rsid w:val="0090755D"/>
    <w:rsid w:val="009473A8"/>
    <w:rsid w:val="00974239"/>
    <w:rsid w:val="0098472F"/>
    <w:rsid w:val="009B3939"/>
    <w:rsid w:val="009D43CB"/>
    <w:rsid w:val="009D5838"/>
    <w:rsid w:val="00A1291E"/>
    <w:rsid w:val="00A21D81"/>
    <w:rsid w:val="00A55BAC"/>
    <w:rsid w:val="00A64105"/>
    <w:rsid w:val="00A9335E"/>
    <w:rsid w:val="00AA7200"/>
    <w:rsid w:val="00AF46BC"/>
    <w:rsid w:val="00B01D44"/>
    <w:rsid w:val="00B345E0"/>
    <w:rsid w:val="00B45693"/>
    <w:rsid w:val="00B75F4D"/>
    <w:rsid w:val="00B97170"/>
    <w:rsid w:val="00BE31F7"/>
    <w:rsid w:val="00C11688"/>
    <w:rsid w:val="00C92A1A"/>
    <w:rsid w:val="00CB2B37"/>
    <w:rsid w:val="00CD6D6C"/>
    <w:rsid w:val="00CE4204"/>
    <w:rsid w:val="00D2292A"/>
    <w:rsid w:val="00D91786"/>
    <w:rsid w:val="00D92671"/>
    <w:rsid w:val="00DD515D"/>
    <w:rsid w:val="00DE4AFB"/>
    <w:rsid w:val="00DF7E2E"/>
    <w:rsid w:val="00E00073"/>
    <w:rsid w:val="00E0438B"/>
    <w:rsid w:val="00E268C9"/>
    <w:rsid w:val="00E3358C"/>
    <w:rsid w:val="00E4212A"/>
    <w:rsid w:val="00EB3D1A"/>
    <w:rsid w:val="00ED3A7E"/>
    <w:rsid w:val="00F44CA0"/>
    <w:rsid w:val="00F601B1"/>
    <w:rsid w:val="00F74301"/>
    <w:rsid w:val="00FB634B"/>
    <w:rsid w:val="00FC35FB"/>
    <w:rsid w:val="00FE3D75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588A8-6C4C-4EC9-B626-5F86E9D5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F6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A7E"/>
    <w:rPr>
      <w:color w:val="0000FF"/>
      <w:u w:val="single"/>
    </w:rPr>
  </w:style>
  <w:style w:type="paragraph" w:customStyle="1" w:styleId="1">
    <w:name w:val="Обычный1"/>
    <w:rsid w:val="006E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ivoz_i_pererabotka_musora/" TargetMode="External"/><Relationship Id="rId4" Type="http://schemas.openxmlformats.org/officeDocument/2006/relationships/hyperlink" Target="https://pandia.ru/text/category/obrasheniya_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ГБУК ДК Юбилейный</dc:creator>
  <cp:lastModifiedBy>Petrovae</cp:lastModifiedBy>
  <cp:revision>14</cp:revision>
  <cp:lastPrinted>2022-01-31T12:15:00Z</cp:lastPrinted>
  <dcterms:created xsi:type="dcterms:W3CDTF">2023-01-20T11:57:00Z</dcterms:created>
  <dcterms:modified xsi:type="dcterms:W3CDTF">2023-02-01T07:07:00Z</dcterms:modified>
</cp:coreProperties>
</file>